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EC9F3" w14:textId="77777777" w:rsidR="003A1941" w:rsidRPr="00751067" w:rsidRDefault="003A1941" w:rsidP="003A1941">
      <w:pPr>
        <w:pStyle w:val="a6"/>
        <w:ind w:right="-1"/>
        <w:rPr>
          <w:b/>
          <w:color w:val="000000"/>
          <w:szCs w:val="28"/>
        </w:rPr>
      </w:pPr>
      <w:bookmarkStart w:id="0" w:name="_GoBack"/>
      <w:bookmarkEnd w:id="0"/>
      <w:r w:rsidRPr="00751067">
        <w:rPr>
          <w:b/>
          <w:color w:val="000000"/>
          <w:szCs w:val="28"/>
        </w:rPr>
        <w:t>КРАСНОЯРСКИЙ КРАЙ</w:t>
      </w:r>
    </w:p>
    <w:p w14:paraId="69766909" w14:textId="77777777" w:rsidR="003A1941" w:rsidRPr="00751067" w:rsidRDefault="003A1941" w:rsidP="003A1941">
      <w:pPr>
        <w:pStyle w:val="a6"/>
        <w:ind w:right="-1" w:firstLine="709"/>
        <w:rPr>
          <w:b/>
          <w:color w:val="000000"/>
          <w:szCs w:val="28"/>
        </w:rPr>
      </w:pPr>
      <w:r w:rsidRPr="00751067">
        <w:rPr>
          <w:b/>
          <w:color w:val="000000"/>
          <w:szCs w:val="28"/>
        </w:rPr>
        <w:t>ЧЕРЕМУШКИНСКИЙ СЕЛЬСОВЕТ БАЛАХТИНСКОГО РАЙОНА</w:t>
      </w:r>
    </w:p>
    <w:p w14:paraId="7EA85E79" w14:textId="77777777" w:rsidR="003A1941" w:rsidRPr="00751067" w:rsidRDefault="003A1941" w:rsidP="003A1941">
      <w:pPr>
        <w:pStyle w:val="a6"/>
        <w:ind w:right="-1" w:firstLine="709"/>
        <w:rPr>
          <w:b/>
          <w:szCs w:val="28"/>
        </w:rPr>
      </w:pPr>
      <w:r w:rsidRPr="00751067">
        <w:rPr>
          <w:b/>
          <w:color w:val="000000"/>
          <w:szCs w:val="28"/>
        </w:rPr>
        <w:t>ЧЕРЕМУШКИНСКИЙ</w:t>
      </w:r>
      <w:r w:rsidRPr="00751067">
        <w:rPr>
          <w:b/>
          <w:szCs w:val="28"/>
        </w:rPr>
        <w:t xml:space="preserve"> СЕЛЬСКИЙ СОВЕТ ДЕПУТАТОВ</w:t>
      </w:r>
    </w:p>
    <w:p w14:paraId="1C3D50DB" w14:textId="77777777" w:rsidR="003A1941" w:rsidRPr="00751067" w:rsidRDefault="003A1941" w:rsidP="003A1941">
      <w:pPr>
        <w:ind w:right="-1" w:firstLine="709"/>
        <w:rPr>
          <w:b/>
          <w:szCs w:val="28"/>
        </w:rPr>
      </w:pPr>
    </w:p>
    <w:p w14:paraId="77538FA3" w14:textId="77777777" w:rsidR="003A1941" w:rsidRPr="00751067" w:rsidRDefault="003A1941" w:rsidP="003A1941">
      <w:pPr>
        <w:ind w:right="-1" w:firstLine="709"/>
        <w:jc w:val="center"/>
      </w:pPr>
      <w:r w:rsidRPr="00751067">
        <w:rPr>
          <w:b/>
          <w:szCs w:val="28"/>
        </w:rPr>
        <w:t xml:space="preserve">РЕШЕНИЕ </w:t>
      </w:r>
    </w:p>
    <w:p w14:paraId="5BBA5540" w14:textId="30044BD0" w:rsidR="003A1941" w:rsidRPr="00751067" w:rsidRDefault="00647351" w:rsidP="003A1941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21 декабря </w:t>
      </w:r>
      <w:r w:rsidR="003A1941">
        <w:rPr>
          <w:rFonts w:ascii="Times New Roman" w:hAnsi="Times New Roman"/>
          <w:b w:val="0"/>
          <w:color w:val="auto"/>
        </w:rPr>
        <w:t xml:space="preserve"> </w:t>
      </w:r>
      <w:r w:rsidR="003A1941" w:rsidRPr="00751067">
        <w:rPr>
          <w:rFonts w:ascii="Times New Roman" w:hAnsi="Times New Roman"/>
          <w:b w:val="0"/>
          <w:color w:val="auto"/>
        </w:rPr>
        <w:t>202</w:t>
      </w:r>
      <w:r w:rsidR="003A1941">
        <w:rPr>
          <w:rFonts w:ascii="Times New Roman" w:hAnsi="Times New Roman"/>
          <w:b w:val="0"/>
          <w:color w:val="auto"/>
        </w:rPr>
        <w:t>1г.</w:t>
      </w:r>
      <w:r w:rsidR="003A1941" w:rsidRPr="00751067">
        <w:rPr>
          <w:rFonts w:ascii="Times New Roman" w:hAnsi="Times New Roman"/>
          <w:b w:val="0"/>
          <w:color w:val="auto"/>
        </w:rPr>
        <w:tab/>
        <w:t xml:space="preserve">                       п. Черемушки     </w:t>
      </w:r>
      <w:r>
        <w:rPr>
          <w:rFonts w:ascii="Times New Roman" w:hAnsi="Times New Roman"/>
          <w:b w:val="0"/>
          <w:color w:val="auto"/>
        </w:rPr>
        <w:t xml:space="preserve">                  </w:t>
      </w:r>
      <w:r w:rsidR="003A1941">
        <w:rPr>
          <w:rFonts w:ascii="Times New Roman" w:hAnsi="Times New Roman"/>
          <w:b w:val="0"/>
          <w:color w:val="auto"/>
        </w:rPr>
        <w:t xml:space="preserve"> </w:t>
      </w:r>
      <w:r w:rsidR="003A1941" w:rsidRPr="00751067">
        <w:rPr>
          <w:rFonts w:ascii="Times New Roman" w:hAnsi="Times New Roman"/>
          <w:b w:val="0"/>
          <w:color w:val="auto"/>
        </w:rPr>
        <w:t>№</w:t>
      </w:r>
      <w:r>
        <w:rPr>
          <w:rFonts w:ascii="Times New Roman" w:hAnsi="Times New Roman"/>
          <w:b w:val="0"/>
          <w:color w:val="auto"/>
        </w:rPr>
        <w:t>10</w:t>
      </w:r>
      <w:r w:rsidR="00AB7A69">
        <w:rPr>
          <w:rFonts w:ascii="Times New Roman" w:hAnsi="Times New Roman"/>
          <w:b w:val="0"/>
          <w:color w:val="auto"/>
        </w:rPr>
        <w:t>-</w:t>
      </w:r>
      <w:r>
        <w:rPr>
          <w:rFonts w:ascii="Times New Roman" w:hAnsi="Times New Roman"/>
          <w:b w:val="0"/>
          <w:color w:val="auto"/>
        </w:rPr>
        <w:t>53</w:t>
      </w:r>
      <w:r w:rsidR="003A1941">
        <w:rPr>
          <w:rFonts w:ascii="Times New Roman" w:hAnsi="Times New Roman"/>
          <w:b w:val="0"/>
          <w:color w:val="auto"/>
        </w:rPr>
        <w:t>р</w:t>
      </w:r>
    </w:p>
    <w:p w14:paraId="16656DF7" w14:textId="77777777" w:rsidR="003A1941" w:rsidRPr="00751067" w:rsidRDefault="003A1941" w:rsidP="003A1941">
      <w:pPr>
        <w:ind w:firstLine="709"/>
        <w:rPr>
          <w:i/>
          <w:szCs w:val="28"/>
        </w:rPr>
      </w:pPr>
    </w:p>
    <w:p w14:paraId="4C385DEB" w14:textId="77777777" w:rsidR="003A1941" w:rsidRDefault="003A1941" w:rsidP="003A1941">
      <w:pPr>
        <w:rPr>
          <w:bCs/>
          <w:szCs w:val="28"/>
        </w:rPr>
      </w:pPr>
    </w:p>
    <w:p w14:paraId="76EE01A4" w14:textId="77777777" w:rsidR="00354725" w:rsidRDefault="00354725" w:rsidP="00354725">
      <w:pPr>
        <w:ind w:firstLine="709"/>
        <w:rPr>
          <w:bCs/>
          <w:sz w:val="20"/>
        </w:rPr>
      </w:pPr>
    </w:p>
    <w:p w14:paraId="33912D30" w14:textId="77777777" w:rsidR="003A1941" w:rsidRDefault="003A1941" w:rsidP="00354725">
      <w:pPr>
        <w:ind w:firstLine="709"/>
        <w:rPr>
          <w:bCs/>
          <w:sz w:val="20"/>
        </w:rPr>
      </w:pPr>
    </w:p>
    <w:p w14:paraId="637F52D1" w14:textId="77777777" w:rsidR="003A1941" w:rsidRDefault="003A1941" w:rsidP="00354725">
      <w:pPr>
        <w:ind w:firstLine="709"/>
        <w:rPr>
          <w:bCs/>
          <w:sz w:val="20"/>
        </w:rPr>
      </w:pPr>
    </w:p>
    <w:p w14:paraId="2699079A" w14:textId="77777777" w:rsidR="003A1941" w:rsidRDefault="003A1941" w:rsidP="00354725">
      <w:pPr>
        <w:ind w:firstLine="709"/>
        <w:rPr>
          <w:bCs/>
          <w:sz w:val="20"/>
        </w:rPr>
      </w:pPr>
    </w:p>
    <w:p w14:paraId="57C55318" w14:textId="77777777" w:rsidR="003A1941" w:rsidRDefault="003A1941" w:rsidP="00354725">
      <w:pPr>
        <w:ind w:firstLine="709"/>
        <w:rPr>
          <w:bCs/>
          <w:sz w:val="20"/>
        </w:rPr>
      </w:pPr>
    </w:p>
    <w:p w14:paraId="4811A9BE" w14:textId="77777777" w:rsidR="003A1941" w:rsidRDefault="003A1941" w:rsidP="00354725">
      <w:pPr>
        <w:ind w:firstLine="709"/>
        <w:rPr>
          <w:bCs/>
          <w:sz w:val="20"/>
        </w:rPr>
      </w:pPr>
    </w:p>
    <w:p w14:paraId="68AE2683" w14:textId="089459CD" w:rsidR="00354725" w:rsidRPr="00AB7A69" w:rsidRDefault="00BF0E5F" w:rsidP="00354725">
      <w:pPr>
        <w:rPr>
          <w:b/>
          <w:bCs/>
          <w:color w:val="000000"/>
          <w:szCs w:val="28"/>
        </w:rPr>
      </w:pPr>
      <w:r>
        <w:rPr>
          <w:b/>
          <w:bCs/>
          <w:szCs w:val="28"/>
        </w:rPr>
        <w:t xml:space="preserve"> О внесении изменений и дополнений в решение от 19.07. 2021г. № 7-26р «</w:t>
      </w:r>
      <w:r w:rsidR="00354725" w:rsidRPr="00AB7A69">
        <w:rPr>
          <w:b/>
          <w:bCs/>
          <w:szCs w:val="28"/>
        </w:rPr>
        <w:t xml:space="preserve">Об  утверждении Порядка </w:t>
      </w:r>
      <w:r w:rsidR="00354725" w:rsidRPr="00AB7A69">
        <w:rPr>
          <w:b/>
          <w:bCs/>
          <w:color w:val="000000"/>
          <w:szCs w:val="28"/>
        </w:rPr>
        <w:t xml:space="preserve">назначения и </w:t>
      </w:r>
      <w:r>
        <w:rPr>
          <w:b/>
          <w:bCs/>
          <w:color w:val="000000"/>
          <w:szCs w:val="28"/>
        </w:rPr>
        <w:t xml:space="preserve"> </w:t>
      </w:r>
      <w:r w:rsidR="00354725" w:rsidRPr="00AB7A69">
        <w:rPr>
          <w:b/>
          <w:bCs/>
          <w:color w:val="000000"/>
          <w:szCs w:val="28"/>
        </w:rPr>
        <w:t xml:space="preserve">проведения собрания граждан в целях </w:t>
      </w:r>
      <w:r>
        <w:rPr>
          <w:b/>
          <w:bCs/>
          <w:color w:val="000000"/>
          <w:szCs w:val="28"/>
        </w:rPr>
        <w:t xml:space="preserve"> </w:t>
      </w:r>
      <w:r w:rsidR="00354725" w:rsidRPr="00AB7A69">
        <w:rPr>
          <w:b/>
          <w:bCs/>
          <w:color w:val="000000"/>
          <w:szCs w:val="28"/>
        </w:rPr>
        <w:t>рассмотрения и обсуждения вопросов</w:t>
      </w:r>
    </w:p>
    <w:p w14:paraId="66BBFE32" w14:textId="12F433E1" w:rsidR="00354725" w:rsidRPr="00BF0E5F" w:rsidRDefault="00354725" w:rsidP="00354725">
      <w:pPr>
        <w:rPr>
          <w:b/>
          <w:iCs/>
          <w:szCs w:val="28"/>
        </w:rPr>
      </w:pPr>
      <w:r w:rsidRPr="00AB7A69">
        <w:rPr>
          <w:b/>
          <w:bCs/>
          <w:color w:val="000000"/>
          <w:szCs w:val="28"/>
        </w:rPr>
        <w:t xml:space="preserve">внесения инициативных проектов </w:t>
      </w:r>
      <w:r w:rsidR="00BF0E5F">
        <w:rPr>
          <w:b/>
          <w:iCs/>
          <w:szCs w:val="28"/>
        </w:rPr>
        <w:t xml:space="preserve"> </w:t>
      </w:r>
      <w:r w:rsidRPr="00AB7A69">
        <w:rPr>
          <w:b/>
          <w:bCs/>
          <w:szCs w:val="28"/>
        </w:rPr>
        <w:t xml:space="preserve">в </w:t>
      </w:r>
      <w:r w:rsidR="003A1941" w:rsidRPr="00AB7A69">
        <w:rPr>
          <w:b/>
          <w:bCs/>
          <w:szCs w:val="28"/>
        </w:rPr>
        <w:t xml:space="preserve"> Черемушкинск</w:t>
      </w:r>
      <w:r w:rsidR="004A0FD6" w:rsidRPr="00AB7A69">
        <w:rPr>
          <w:b/>
          <w:bCs/>
          <w:szCs w:val="28"/>
        </w:rPr>
        <w:t>ом</w:t>
      </w:r>
      <w:r w:rsidR="003A1941" w:rsidRPr="00AB7A69">
        <w:rPr>
          <w:b/>
          <w:bCs/>
          <w:szCs w:val="28"/>
        </w:rPr>
        <w:t xml:space="preserve"> сельсовет</w:t>
      </w:r>
      <w:r w:rsidR="004A0FD6" w:rsidRPr="00AB7A69">
        <w:rPr>
          <w:b/>
          <w:bCs/>
          <w:szCs w:val="28"/>
        </w:rPr>
        <w:t>е</w:t>
      </w:r>
      <w:r w:rsidR="00BF0E5F">
        <w:rPr>
          <w:b/>
          <w:bCs/>
          <w:szCs w:val="28"/>
        </w:rPr>
        <w:t>»</w:t>
      </w:r>
    </w:p>
    <w:p w14:paraId="5513C4F7" w14:textId="77777777" w:rsidR="00354725" w:rsidRDefault="00354725" w:rsidP="00354725">
      <w:pPr>
        <w:ind w:firstLine="709"/>
        <w:rPr>
          <w:b/>
          <w:bCs/>
          <w:szCs w:val="28"/>
        </w:rPr>
      </w:pPr>
    </w:p>
    <w:p w14:paraId="008312FA" w14:textId="77777777" w:rsidR="009C7B32" w:rsidRDefault="00354725" w:rsidP="009C7B32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Уставом </w:t>
      </w:r>
      <w:r w:rsidR="003A1941">
        <w:rPr>
          <w:szCs w:val="28"/>
        </w:rPr>
        <w:t>Черемушкинского сельсовета</w:t>
      </w:r>
      <w:r w:rsidR="004A0FD6">
        <w:rPr>
          <w:szCs w:val="28"/>
        </w:rPr>
        <w:t xml:space="preserve"> Балахтинского района Красноярского края</w:t>
      </w:r>
      <w:r>
        <w:rPr>
          <w:bCs/>
          <w:i/>
          <w:szCs w:val="28"/>
        </w:rPr>
        <w:t xml:space="preserve">, </w:t>
      </w:r>
      <w:r w:rsidR="003A1941">
        <w:rPr>
          <w:bCs/>
          <w:szCs w:val="28"/>
        </w:rPr>
        <w:t>Черемушкинский сельский Совет депутатов</w:t>
      </w:r>
      <w:r w:rsidR="009C7B32">
        <w:rPr>
          <w:bCs/>
          <w:szCs w:val="28"/>
        </w:rPr>
        <w:t xml:space="preserve"> </w:t>
      </w:r>
    </w:p>
    <w:p w14:paraId="04A86FCF" w14:textId="3F7BBAF7" w:rsidR="00354725" w:rsidRPr="009C7B32" w:rsidRDefault="00354725" w:rsidP="009C7B32">
      <w:pPr>
        <w:ind w:firstLine="709"/>
        <w:jc w:val="center"/>
        <w:rPr>
          <w:bCs/>
          <w:szCs w:val="28"/>
        </w:rPr>
      </w:pPr>
      <w:r w:rsidRPr="009C7B32">
        <w:rPr>
          <w:b/>
          <w:szCs w:val="28"/>
        </w:rPr>
        <w:t>РЕШИЛ:</w:t>
      </w:r>
    </w:p>
    <w:p w14:paraId="6E88EC5F" w14:textId="5B94ADA5" w:rsidR="009C7B32" w:rsidRDefault="00354725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 </w:t>
      </w:r>
      <w:r w:rsidR="009C7B32">
        <w:rPr>
          <w:bCs/>
          <w:szCs w:val="28"/>
        </w:rPr>
        <w:t>В</w:t>
      </w:r>
      <w:r w:rsidR="009C7B32" w:rsidRPr="009C7B32">
        <w:rPr>
          <w:bCs/>
          <w:szCs w:val="28"/>
        </w:rPr>
        <w:t>нес</w:t>
      </w:r>
      <w:r w:rsidR="009C7B32">
        <w:rPr>
          <w:bCs/>
          <w:szCs w:val="28"/>
        </w:rPr>
        <w:t>ти</w:t>
      </w:r>
      <w:r w:rsidR="009C7B32" w:rsidRPr="009C7B32">
        <w:rPr>
          <w:bCs/>
          <w:szCs w:val="28"/>
        </w:rPr>
        <w:t xml:space="preserve"> изменени</w:t>
      </w:r>
      <w:r w:rsidR="009C7B32">
        <w:rPr>
          <w:bCs/>
          <w:szCs w:val="28"/>
        </w:rPr>
        <w:t>я</w:t>
      </w:r>
      <w:r w:rsidR="009C7B32" w:rsidRPr="009C7B32">
        <w:rPr>
          <w:bCs/>
          <w:szCs w:val="28"/>
        </w:rPr>
        <w:t xml:space="preserve"> и дополнени</w:t>
      </w:r>
      <w:r w:rsidR="009C7B32">
        <w:rPr>
          <w:bCs/>
          <w:szCs w:val="28"/>
        </w:rPr>
        <w:t>я</w:t>
      </w:r>
      <w:r w:rsidR="009C7B32" w:rsidRPr="009C7B32">
        <w:rPr>
          <w:bCs/>
          <w:szCs w:val="28"/>
        </w:rPr>
        <w:t xml:space="preserve"> в решение от 19.07. 2021г. № 7-26р «Об  утверждении Порядка назначения и  проведения собрания граждан в целях  рас</w:t>
      </w:r>
      <w:r w:rsidR="009C7B32">
        <w:rPr>
          <w:bCs/>
          <w:szCs w:val="28"/>
        </w:rPr>
        <w:t xml:space="preserve">смотрения и обсуждения вопросов </w:t>
      </w:r>
      <w:r w:rsidR="009C7B32" w:rsidRPr="009C7B32">
        <w:rPr>
          <w:bCs/>
          <w:szCs w:val="28"/>
        </w:rPr>
        <w:t>внесения инициативных проектов  в  Черемушкинском сельсовете»</w:t>
      </w:r>
      <w:r w:rsidR="009C7B32">
        <w:rPr>
          <w:bCs/>
          <w:szCs w:val="28"/>
        </w:rPr>
        <w:t>:</w:t>
      </w:r>
    </w:p>
    <w:p w14:paraId="5998F24F" w14:textId="68B78FAF" w:rsidR="009C7B32" w:rsidRDefault="009C7B32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1.1. В подпункте 1 пункта 1.2</w:t>
      </w:r>
      <w:r w:rsidR="008B26CA">
        <w:rPr>
          <w:bCs/>
          <w:szCs w:val="28"/>
        </w:rPr>
        <w:t xml:space="preserve"> раздела 1 </w:t>
      </w:r>
      <w:r>
        <w:rPr>
          <w:bCs/>
          <w:szCs w:val="28"/>
        </w:rPr>
        <w:t xml:space="preserve">  Приложения слова «для жителей Черемушкинского сельсовета» заменить словами «</w:t>
      </w:r>
      <w:r w:rsidRPr="009C7B32">
        <w:rPr>
          <w:bCs/>
          <w:szCs w:val="28"/>
        </w:rPr>
        <w:t>для жителей Черемушкинского сельсовета</w:t>
      </w:r>
      <w:r>
        <w:rPr>
          <w:bCs/>
          <w:szCs w:val="28"/>
        </w:rPr>
        <w:t xml:space="preserve"> или его части»;</w:t>
      </w:r>
    </w:p>
    <w:p w14:paraId="06194A0C" w14:textId="55B2F018" w:rsidR="009C7B32" w:rsidRDefault="009C7B32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1.2. </w:t>
      </w:r>
      <w:r w:rsidR="008B26CA">
        <w:rPr>
          <w:bCs/>
          <w:szCs w:val="28"/>
        </w:rPr>
        <w:t>В абзаце втором пункта 2.1 раздела  2 Приложения слово «жителей» заменить словами «жителей Черемушкинского сельсовета, достигших шестнадцатилетнего возраста,»;</w:t>
      </w:r>
    </w:p>
    <w:p w14:paraId="636285C6" w14:textId="559639FB" w:rsidR="008B26CA" w:rsidRDefault="008B26CA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1.3. Преамбулу Решения изложить в следующей редакции:</w:t>
      </w:r>
    </w:p>
    <w:p w14:paraId="56C16D98" w14:textId="33C2DFED" w:rsidR="008B26CA" w:rsidRDefault="008B26CA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«В соответствии с Бюджетным  кодексом Российской Федерации Федеральным законом от 06.10.2003г. № 131-ФЗ «Об общих принципах организации местного самоуправления в Российской Федерации», руководствуясь Уставом Черемушкинского сельсовета Балахтинского района Красноярского края</w:t>
      </w:r>
      <w:r w:rsidR="001C5685">
        <w:rPr>
          <w:bCs/>
          <w:szCs w:val="28"/>
        </w:rPr>
        <w:t>, Черемушкинский сельский Совет депутатов РЕШИЛ:»;</w:t>
      </w:r>
    </w:p>
    <w:p w14:paraId="66C8787A" w14:textId="543705F7" w:rsidR="001C5685" w:rsidRDefault="001C5685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1.4.. В абзаце  восьмом  пункта 2.2 раздела 2 Приложения слова  и цифру  «статьей 26  Федеральным законом» заменить словами и цифрой «Статьей 26.1 Федерального закона»;</w:t>
      </w:r>
    </w:p>
    <w:p w14:paraId="79768E1E" w14:textId="070EC255" w:rsidR="001C5685" w:rsidRPr="009C7B32" w:rsidRDefault="001C5685" w:rsidP="009C7B32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1.5. В абзаце пятом пункта 2.8 раздела 2 Приложения слово «территория» заменить словами «территория или часть территории»;</w:t>
      </w:r>
    </w:p>
    <w:p w14:paraId="4CD60322" w14:textId="72FA5694" w:rsidR="00354725" w:rsidRDefault="001C5685" w:rsidP="0035472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1.6. Раздел 4 Приложения изложить в следующей редакции:</w:t>
      </w:r>
    </w:p>
    <w:p w14:paraId="1D781387" w14:textId="399F08B4" w:rsidR="001C5685" w:rsidRPr="001C5685" w:rsidRDefault="001C5685" w:rsidP="00354725">
      <w:pPr>
        <w:autoSpaceDE w:val="0"/>
        <w:autoSpaceDN w:val="0"/>
        <w:adjustRightInd w:val="0"/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 «</w:t>
      </w:r>
      <w:r w:rsidRPr="001C5685">
        <w:rPr>
          <w:b/>
          <w:bCs/>
          <w:szCs w:val="28"/>
        </w:rPr>
        <w:t>4. ПОРЯДОК ПРОВЕДЕНИЯ СОБРАНИЯ</w:t>
      </w:r>
    </w:p>
    <w:p w14:paraId="6BA557DD" w14:textId="7F9C2400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1</w:t>
      </w:r>
      <w:r w:rsidRPr="001C5685">
        <w:rPr>
          <w:bCs/>
          <w:szCs w:val="28"/>
        </w:rPr>
        <w:t>. Собрание граждан проводится, если общее число граждан, имеющих право на участие в собрании, не превышает 20 человек.</w:t>
      </w:r>
    </w:p>
    <w:p w14:paraId="4128AA34" w14:textId="303C292D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2</w:t>
      </w:r>
      <w:r w:rsidRPr="001C5685">
        <w:rPr>
          <w:bCs/>
          <w:szCs w:val="28"/>
        </w:rPr>
        <w:t>. Регистрация участников собрания проводится непосредственно перед его проведением ответственными лицами.</w:t>
      </w:r>
    </w:p>
    <w:p w14:paraId="50165C8A" w14:textId="3601FD20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3</w:t>
      </w:r>
      <w:r w:rsidRPr="001C5685">
        <w:rPr>
          <w:bCs/>
          <w:szCs w:val="28"/>
        </w:rPr>
        <w:t>. Собрание открывается ответственным за его проведение лицом, либо одним из членов инициативной группы.</w:t>
      </w:r>
    </w:p>
    <w:p w14:paraId="04E8F733" w14:textId="77777777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14:paraId="78600391" w14:textId="2FA670B1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4</w:t>
      </w:r>
      <w:r w:rsidRPr="001C5685">
        <w:rPr>
          <w:bCs/>
          <w:szCs w:val="28"/>
        </w:rPr>
        <w:t>. Для подсчета голосов при проведении голосования из числа участников собрания избирается счетная комиссия.</w:t>
      </w:r>
    </w:p>
    <w:p w14:paraId="1675B9AE" w14:textId="27AE0CE7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5</w:t>
      </w:r>
      <w:r w:rsidRPr="001C5685">
        <w:rPr>
          <w:bCs/>
          <w:szCs w:val="28"/>
        </w:rPr>
        <w:t>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14:paraId="3D61002F" w14:textId="1FBB407D" w:rsidR="001C5685" w:rsidRP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6</w:t>
      </w:r>
      <w:r w:rsidRPr="001C5685">
        <w:rPr>
          <w:bCs/>
          <w:szCs w:val="28"/>
        </w:rPr>
        <w:t>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14:paraId="4D50D8D9" w14:textId="6344445C" w:rsid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C5685">
        <w:rPr>
          <w:bCs/>
          <w:szCs w:val="28"/>
        </w:rPr>
        <w:t>4.</w:t>
      </w:r>
      <w:r>
        <w:rPr>
          <w:bCs/>
          <w:szCs w:val="28"/>
        </w:rPr>
        <w:t>7</w:t>
      </w:r>
      <w:r w:rsidRPr="001C5685">
        <w:rPr>
          <w:bCs/>
          <w:szCs w:val="28"/>
        </w:rPr>
        <w:t>. Протокол собрания оформляется в соответствии с настоящим Положением. Решение собрания в течение 3 дней доводится до сведения органов местного самоуправления Черемушкинского сельсовета и заинтересованных лиц.</w:t>
      </w:r>
      <w:r>
        <w:rPr>
          <w:bCs/>
          <w:szCs w:val="28"/>
        </w:rPr>
        <w:t>»;</w:t>
      </w:r>
    </w:p>
    <w:p w14:paraId="77C1DCE5" w14:textId="77937A7C" w:rsidR="001C5685" w:rsidRDefault="001C5685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1.7. </w:t>
      </w:r>
      <w:r w:rsidR="0062419A">
        <w:rPr>
          <w:bCs/>
          <w:szCs w:val="28"/>
        </w:rPr>
        <w:t>В пункте 6.3 раздела 6 Приложения слова «</w:t>
      </w:r>
      <w:r w:rsidR="0062419A" w:rsidRPr="0062419A">
        <w:rPr>
          <w:bCs/>
          <w:szCs w:val="28"/>
        </w:rPr>
        <w:t>в течение 30 дней со дня направления с направлением письменного ответа</w:t>
      </w:r>
      <w:r w:rsidR="0062419A">
        <w:rPr>
          <w:bCs/>
          <w:szCs w:val="28"/>
        </w:rPr>
        <w:t>» заменить словами «в течение 30 дней со дня поступления с направлением письменного ответа».</w:t>
      </w:r>
    </w:p>
    <w:p w14:paraId="27E42CB2" w14:textId="6BCFFEEE" w:rsidR="0062419A" w:rsidRPr="001C5685" w:rsidRDefault="0062419A" w:rsidP="001C5685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2. Контроль за исполнением данного решения возложить на председателя Черемушкинского сельского Совета депутатов;</w:t>
      </w:r>
    </w:p>
    <w:p w14:paraId="49430C43" w14:textId="6AF3065E" w:rsidR="00354725" w:rsidRDefault="0062419A" w:rsidP="00354725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>
        <w:rPr>
          <w:szCs w:val="28"/>
        </w:rPr>
        <w:t>3</w:t>
      </w:r>
      <w:r w:rsidR="00354725">
        <w:rPr>
          <w:szCs w:val="28"/>
        </w:rPr>
        <w:t>. Решение вступает в силу</w:t>
      </w:r>
      <w:r w:rsidR="003A1941">
        <w:rPr>
          <w:szCs w:val="28"/>
        </w:rPr>
        <w:t xml:space="preserve"> в день, следующий за днем его </w:t>
      </w:r>
      <w:r w:rsidR="00354725">
        <w:rPr>
          <w:szCs w:val="28"/>
        </w:rPr>
        <w:t xml:space="preserve">официального опубликования в </w:t>
      </w:r>
      <w:r w:rsidR="003A1941">
        <w:rPr>
          <w:szCs w:val="28"/>
        </w:rPr>
        <w:t>газете «Сельская новь»</w:t>
      </w:r>
      <w:r w:rsidR="00354725">
        <w:rPr>
          <w:szCs w:val="28"/>
        </w:rPr>
        <w:t>.</w:t>
      </w:r>
    </w:p>
    <w:p w14:paraId="2C3A492C" w14:textId="77777777" w:rsidR="00354725" w:rsidRDefault="00354725" w:rsidP="00354725">
      <w:pPr>
        <w:rPr>
          <w:bCs/>
          <w:i/>
          <w:szCs w:val="28"/>
        </w:rPr>
      </w:pPr>
    </w:p>
    <w:p w14:paraId="385253F0" w14:textId="77777777" w:rsidR="003A1941" w:rsidRDefault="003A1941" w:rsidP="00354725">
      <w:pPr>
        <w:ind w:firstLine="709"/>
        <w:jc w:val="right"/>
        <w:rPr>
          <w:szCs w:val="28"/>
        </w:rPr>
      </w:pPr>
    </w:p>
    <w:p w14:paraId="4184760E" w14:textId="77777777" w:rsidR="003A1941" w:rsidRPr="00AE1821" w:rsidRDefault="003A1941" w:rsidP="003A1941">
      <w:pPr>
        <w:rPr>
          <w:bCs/>
          <w:szCs w:val="28"/>
        </w:rPr>
      </w:pPr>
      <w:r w:rsidRPr="00AE1821">
        <w:rPr>
          <w:bCs/>
          <w:szCs w:val="28"/>
        </w:rPr>
        <w:t xml:space="preserve">Председатель </w:t>
      </w:r>
      <w:r>
        <w:rPr>
          <w:bCs/>
          <w:szCs w:val="28"/>
        </w:rPr>
        <w:t>Совета депутатов                                              Н.Н. Ильина</w:t>
      </w:r>
    </w:p>
    <w:p w14:paraId="11B1D19A" w14:textId="77777777" w:rsidR="003A1941" w:rsidRPr="00AE1821" w:rsidRDefault="003A1941" w:rsidP="003A1941">
      <w:pPr>
        <w:rPr>
          <w:bCs/>
          <w:szCs w:val="28"/>
        </w:rPr>
      </w:pPr>
    </w:p>
    <w:p w14:paraId="6DC2C49A" w14:textId="77777777" w:rsidR="003A1941" w:rsidRPr="00AE1821" w:rsidRDefault="003A1941" w:rsidP="003A1941">
      <w:pPr>
        <w:rPr>
          <w:bCs/>
          <w:szCs w:val="28"/>
        </w:rPr>
      </w:pPr>
    </w:p>
    <w:p w14:paraId="63FD48F8" w14:textId="77777777" w:rsidR="003A1941" w:rsidRDefault="003A1941" w:rsidP="003A1941">
      <w:pPr>
        <w:rPr>
          <w:bCs/>
          <w:szCs w:val="28"/>
        </w:rPr>
      </w:pPr>
    </w:p>
    <w:p w14:paraId="255C8D40" w14:textId="77777777" w:rsidR="003A1941" w:rsidRDefault="003A1941" w:rsidP="003A1941">
      <w:pPr>
        <w:rPr>
          <w:bCs/>
          <w:szCs w:val="28"/>
        </w:rPr>
      </w:pPr>
      <w:r w:rsidRPr="00AE1821">
        <w:rPr>
          <w:bCs/>
          <w:szCs w:val="28"/>
        </w:rPr>
        <w:t xml:space="preserve">Глава </w:t>
      </w:r>
      <w:r>
        <w:rPr>
          <w:bCs/>
          <w:szCs w:val="28"/>
        </w:rPr>
        <w:t xml:space="preserve">сельсовета                                                                        М.А.Полухин               </w:t>
      </w:r>
    </w:p>
    <w:p w14:paraId="6AA39A5A" w14:textId="77777777" w:rsidR="003A1941" w:rsidRDefault="003A1941" w:rsidP="003A1941">
      <w:pPr>
        <w:rPr>
          <w:bCs/>
          <w:szCs w:val="28"/>
        </w:rPr>
      </w:pPr>
    </w:p>
    <w:sectPr w:rsidR="003A1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F3FEB" w14:textId="77777777" w:rsidR="00D5600E" w:rsidRDefault="00D5600E" w:rsidP="00354725">
      <w:r>
        <w:separator/>
      </w:r>
    </w:p>
  </w:endnote>
  <w:endnote w:type="continuationSeparator" w:id="0">
    <w:p w14:paraId="469F881E" w14:textId="77777777" w:rsidR="00D5600E" w:rsidRDefault="00D5600E" w:rsidP="0035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4D8E6" w14:textId="77777777" w:rsidR="00D5600E" w:rsidRDefault="00D5600E" w:rsidP="00354725">
      <w:r>
        <w:separator/>
      </w:r>
    </w:p>
  </w:footnote>
  <w:footnote w:type="continuationSeparator" w:id="0">
    <w:p w14:paraId="2A5F8543" w14:textId="77777777" w:rsidR="00D5600E" w:rsidRDefault="00D5600E" w:rsidP="00354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7F"/>
    <w:rsid w:val="0012154A"/>
    <w:rsid w:val="001C5685"/>
    <w:rsid w:val="001D2B91"/>
    <w:rsid w:val="001E42FB"/>
    <w:rsid w:val="00354725"/>
    <w:rsid w:val="003A1941"/>
    <w:rsid w:val="003A35E7"/>
    <w:rsid w:val="003B547F"/>
    <w:rsid w:val="003C78A6"/>
    <w:rsid w:val="004A0FD6"/>
    <w:rsid w:val="004C4E0B"/>
    <w:rsid w:val="005F170E"/>
    <w:rsid w:val="0062419A"/>
    <w:rsid w:val="00647351"/>
    <w:rsid w:val="0073188C"/>
    <w:rsid w:val="007864A3"/>
    <w:rsid w:val="008B26CA"/>
    <w:rsid w:val="009C7B32"/>
    <w:rsid w:val="00AB7A69"/>
    <w:rsid w:val="00BF0E5F"/>
    <w:rsid w:val="00C02E38"/>
    <w:rsid w:val="00D13459"/>
    <w:rsid w:val="00D5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85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19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A194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3A1941"/>
    <w:pPr>
      <w:jc w:val="center"/>
    </w:pPr>
    <w:rPr>
      <w:rFonts w:eastAsia="Calibri"/>
    </w:rPr>
  </w:style>
  <w:style w:type="character" w:customStyle="1" w:styleId="a7">
    <w:name w:val="Название Знак"/>
    <w:basedOn w:val="a0"/>
    <w:link w:val="a6"/>
    <w:rsid w:val="003A194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7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A6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C7B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19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A194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6">
    <w:name w:val="Title"/>
    <w:basedOn w:val="a"/>
    <w:link w:val="a7"/>
    <w:qFormat/>
    <w:rsid w:val="003A1941"/>
    <w:pPr>
      <w:jc w:val="center"/>
    </w:pPr>
    <w:rPr>
      <w:rFonts w:eastAsia="Calibri"/>
    </w:rPr>
  </w:style>
  <w:style w:type="character" w:customStyle="1" w:styleId="a7">
    <w:name w:val="Название Знак"/>
    <w:basedOn w:val="a0"/>
    <w:link w:val="a6"/>
    <w:rsid w:val="003A194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7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A6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C7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Пользователь Windows</cp:lastModifiedBy>
  <cp:revision>2</cp:revision>
  <cp:lastPrinted>2021-12-21T05:38:00Z</cp:lastPrinted>
  <dcterms:created xsi:type="dcterms:W3CDTF">2021-12-21T05:38:00Z</dcterms:created>
  <dcterms:modified xsi:type="dcterms:W3CDTF">2021-12-21T05:38:00Z</dcterms:modified>
</cp:coreProperties>
</file>