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ЧЕРЕМУШКИНСКОГО СЕЛЬСОВЕТА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БАЛАХТИНСКОГО РАЙОНА КРАСНОЯРСКОГО КРАЯ</w:t>
      </w:r>
    </w:p>
    <w:p w:rsidR="005F0A04" w:rsidRPr="005F0A04" w:rsidRDefault="005F0A04" w:rsidP="005F0A04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5F0A04" w:rsidRPr="005F0A04" w:rsidRDefault="005F0A04" w:rsidP="005F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F0A04" w:rsidRPr="005F0A04" w:rsidRDefault="003117A9" w:rsidP="005F0A0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D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2021г.                     </w:t>
      </w:r>
      <w:proofErr w:type="spell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еремушки</w:t>
      </w:r>
      <w:proofErr w:type="spellEnd"/>
      <w:r w:rsidR="005F0A04"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№ 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проведении публичных слушаний </w:t>
      </w:r>
    </w:p>
    <w:p w:rsidR="00665CF5" w:rsidRPr="00665CF5" w:rsidRDefault="005F0A04" w:rsidP="00665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вопросу «</w:t>
      </w:r>
      <w:r w:rsidR="00665CF5" w:rsidRPr="00665C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отчета об исполнении</w:t>
      </w:r>
    </w:p>
    <w:p w:rsidR="00665CF5" w:rsidRPr="00665CF5" w:rsidRDefault="00665CF5" w:rsidP="00665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бюджета Черемушкинского сельсовета</w:t>
      </w:r>
    </w:p>
    <w:p w:rsidR="005F0A04" w:rsidRPr="005F0A04" w:rsidRDefault="00665CF5" w:rsidP="005F0A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2020 год»</w:t>
      </w:r>
    </w:p>
    <w:p w:rsidR="005F0A04" w:rsidRPr="005F0A04" w:rsidRDefault="005F0A04" w:rsidP="00665CF5">
      <w:pPr>
        <w:shd w:val="clear" w:color="auto" w:fill="FFFFFF"/>
        <w:spacing w:before="317"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65CF5" w:rsidRP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тверждении отчета об исполнении </w:t>
      </w:r>
      <w:r w:rsidR="00665CF5" w:rsidRP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жета Черемушкинского сельсовета за 2020 год,  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Положением о публичных слушаниях в  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мушки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нском сельсовете  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утвержденного решением Совета депутатов Чер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от 17.11.2011г. № 80-р, руководствуясь Устав</w:t>
      </w:r>
      <w:r w:rsidR="00665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</w:t>
      </w:r>
      <w:r w:rsidR="007034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мушкинского сельсовета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Красноярского края:</w:t>
      </w:r>
    </w:p>
    <w:p w:rsidR="00665CF5" w:rsidRPr="00665CF5" w:rsidRDefault="005F0A04" w:rsidP="00665CF5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 Провести  20 апреля 2021 года публичные слушания по вопросу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5CF5"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отчета об исполнении </w:t>
      </w:r>
      <w:r w:rsidR="00665CF5"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бюджета Черемушкинского сельсовета</w:t>
      </w:r>
    </w:p>
    <w:p w:rsidR="005F0A04" w:rsidRPr="005F0A04" w:rsidRDefault="00665CF5" w:rsidP="00665CF5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за 2020 год»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приложению 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F0A04" w:rsidRPr="005F0A04" w:rsidRDefault="005F0A04" w:rsidP="005F0A04">
      <w:pPr>
        <w:tabs>
          <w:tab w:val="left" w:pos="-241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2. Утвердить проект решения, выносимый на публичные слушания, согласно приложению 2 к настоящему распоряжению.</w:t>
      </w:r>
    </w:p>
    <w:p w:rsidR="005F0A04" w:rsidRPr="005F0A04" w:rsidRDefault="005F0A04" w:rsidP="005F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 Создать комиссию по организации и проведению публичных</w:t>
      </w:r>
      <w:r w:rsidR="007034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слушаний согласно приложению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</w:p>
    <w:p w:rsidR="005F0A04" w:rsidRPr="005F0A04" w:rsidRDefault="005F0A04" w:rsidP="002450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4. Зам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естителю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Совета депутатов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Плентнёв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proofErr w:type="spellEnd"/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Н.Л.  опубликовать в срок до 0</w:t>
      </w:r>
      <w:r w:rsidR="009C2B2C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апреля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2021 года настоящее Распоряжение в газете «Сельская новь»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r w:rsidR="00665CF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5. </w:t>
      </w:r>
      <w:proofErr w:type="gram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Распоряжения возложить на заместителя председателя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Черемушкинского сельского </w:t>
      </w: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депутатов 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Плентёва</w:t>
      </w:r>
      <w:proofErr w:type="spellEnd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Н.Л. 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6. Распоряжение вступает в силу в день, следующий за днем его официального опубликования в газете «Сельская новь».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Глава сельсовета                                                     </w:t>
      </w:r>
      <w:proofErr w:type="spellStart"/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М.А.Полухин</w:t>
      </w:r>
      <w:proofErr w:type="spellEnd"/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CF5" w:rsidRDefault="00665CF5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главы Черемушкинского сельсовета</w:t>
      </w:r>
    </w:p>
    <w:p w:rsidR="005F0A04" w:rsidRPr="005F0A04" w:rsidRDefault="00665CF5" w:rsidP="005F0A04">
      <w:pPr>
        <w:tabs>
          <w:tab w:val="left" w:pos="-241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E47DB">
        <w:rPr>
          <w:rFonts w:ascii="Times New Roman" w:eastAsia="Times New Roman" w:hAnsi="Times New Roman" w:cs="Times New Roman"/>
          <w:sz w:val="28"/>
          <w:szCs w:val="20"/>
          <w:lang w:eastAsia="ru-RU"/>
        </w:rPr>
        <w:t>01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AE47D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5F0A04" w:rsidRPr="005F0A04">
        <w:rPr>
          <w:rFonts w:ascii="Times New Roman" w:eastAsia="Times New Roman" w:hAnsi="Times New Roman" w:cs="Times New Roman"/>
          <w:sz w:val="28"/>
          <w:szCs w:val="20"/>
          <w:lang w:eastAsia="ru-RU"/>
        </w:rPr>
        <w:t>.2021г.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</w:p>
    <w:p w:rsidR="005F0A04" w:rsidRPr="005F0A04" w:rsidRDefault="005F0A04" w:rsidP="005F0A04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843"/>
        <w:gridCol w:w="1417"/>
        <w:gridCol w:w="3261"/>
      </w:tblGrid>
      <w:tr w:rsidR="005F0A04" w:rsidRPr="005F0A04" w:rsidTr="005B4309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Время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Место 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Инициаторы проведения слушаний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Порядок ознакомления с проектом решения участников публичных  слушаний</w:t>
            </w:r>
          </w:p>
        </w:tc>
      </w:tr>
      <w:tr w:rsidR="005F0A04" w:rsidRPr="005F0A04" w:rsidTr="005B4309">
        <w:trPr>
          <w:cantSplit/>
          <w:trHeight w:val="9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Регистрация участников публичных слушаний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14.00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14.10 час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.Ч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еремушкиул.Мира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д.3</w:t>
            </w:r>
          </w:p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Администрация сельсовета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сельсовета </w:t>
            </w: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0A04" w:rsidRPr="005F0A04" w:rsidRDefault="005F0A04" w:rsidP="005F0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F5" w:rsidRPr="00665CF5" w:rsidRDefault="005F0A04" w:rsidP="00665C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проектом решения «</w:t>
            </w:r>
            <w:r w:rsidR="00665CF5" w:rsidRPr="005F0A0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="00665CF5" w:rsidRPr="00665CF5">
              <w:rPr>
                <w:rFonts w:ascii="Times New Roman" w:eastAsia="Times New Roman" w:hAnsi="Times New Roman" w:cs="Times New Roman"/>
                <w:lang w:eastAsia="ru-RU"/>
              </w:rPr>
              <w:t>Об утверждении отчета об исполнении</w:t>
            </w:r>
          </w:p>
          <w:p w:rsidR="00665CF5" w:rsidRPr="00665CF5" w:rsidRDefault="00665CF5" w:rsidP="00665C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жета Черемушкинского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сельсовета</w:t>
            </w:r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spellEnd"/>
            <w:r w:rsidRPr="00665CF5">
              <w:rPr>
                <w:rFonts w:ascii="Times New Roman" w:eastAsia="Times New Roman" w:hAnsi="Times New Roman" w:cs="Times New Roman"/>
                <w:lang w:eastAsia="ru-RU"/>
              </w:rPr>
              <w:t xml:space="preserve"> 2020 год»</w:t>
            </w:r>
          </w:p>
          <w:p w:rsidR="005F0A04" w:rsidRPr="005F0A04" w:rsidRDefault="005F0A04" w:rsidP="00665CF5">
            <w:pPr>
              <w:tabs>
                <w:tab w:val="left" w:pos="-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порядком учета предложений по проекту решения,  можно ознакомиться в выпуске газеты «Сельская новь» и в администрации сельсовета в </w:t>
            </w:r>
            <w:proofErr w:type="spell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Зам. главы администрации в рабочие дни с 08.00 до 12.00 час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F0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16.00 час. </w:t>
            </w:r>
          </w:p>
        </w:tc>
      </w:tr>
      <w:tr w:rsidR="005F0A04" w:rsidRPr="005F0A04" w:rsidTr="005B4309">
        <w:trPr>
          <w:cantSplit/>
          <w:trHeight w:val="9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Публичные слушания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5F0A04" w:rsidRDefault="005F0A04" w:rsidP="005F0A04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0A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14.10 час.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5F0A04" w:rsidRDefault="005F0A04" w:rsidP="005F0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5F0A04" w:rsidRDefault="005F0A04"/>
    <w:p w:rsidR="00F669B9" w:rsidRDefault="00F669B9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69B9" w:rsidRDefault="00F669B9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69B9" w:rsidRDefault="00F669B9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69B9" w:rsidRDefault="00F669B9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69B9" w:rsidRDefault="00F669B9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23F3" w:rsidRDefault="00C823F3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23F3" w:rsidRDefault="00C823F3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23F3" w:rsidRDefault="00C823F3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823F3" w:rsidRDefault="00C823F3" w:rsidP="005F0A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A04" w:rsidRPr="005F0A04" w:rsidRDefault="005F0A04" w:rsidP="005F0A0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0A04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5F0A04">
        <w:rPr>
          <w:rFonts w:ascii="Times New Roman" w:hAnsi="Times New Roman" w:cs="Times New Roman"/>
          <w:sz w:val="28"/>
          <w:szCs w:val="28"/>
        </w:rPr>
        <w:br/>
        <w:t xml:space="preserve">к распоряжению </w:t>
      </w:r>
      <w:r w:rsidR="00AE47DB">
        <w:rPr>
          <w:rFonts w:ascii="Times New Roman" w:hAnsi="Times New Roman" w:cs="Times New Roman"/>
          <w:sz w:val="28"/>
          <w:szCs w:val="28"/>
        </w:rPr>
        <w:br/>
        <w:t>главы сельсовета</w:t>
      </w:r>
      <w:r w:rsidR="00AE47DB">
        <w:rPr>
          <w:rFonts w:ascii="Times New Roman" w:hAnsi="Times New Roman" w:cs="Times New Roman"/>
          <w:sz w:val="28"/>
          <w:szCs w:val="28"/>
        </w:rPr>
        <w:br/>
        <w:t>от 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E47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.2021г. №</w:t>
      </w:r>
      <w:r w:rsidR="00665CF5">
        <w:rPr>
          <w:rFonts w:ascii="Times New Roman" w:hAnsi="Times New Roman" w:cs="Times New Roman"/>
          <w:sz w:val="28"/>
          <w:szCs w:val="28"/>
        </w:rPr>
        <w:t>12</w:t>
      </w:r>
    </w:p>
    <w:p w:rsidR="005F0A04" w:rsidRDefault="005F0A04"/>
    <w:p w:rsidR="005F0A04" w:rsidRPr="005F0A04" w:rsidRDefault="005F0A04" w:rsidP="005F0A0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5F0A04" w:rsidRDefault="005F0A04"/>
    <w:p w:rsidR="00665CF5" w:rsidRPr="00665CF5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КРАСНОЯРСКИЙ КРАЙ БАЛАХТИНСКИЙ РАЙОН</w:t>
      </w:r>
    </w:p>
    <w:p w:rsidR="00665CF5" w:rsidRPr="00665CF5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ЧЕРЕМУШКИНСКИЙ СЕЛЬСКИЙ СОВЕТ ДЕПУТАТОВ</w:t>
      </w:r>
    </w:p>
    <w:p w:rsidR="00665CF5" w:rsidRPr="00665CF5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665CF5" w:rsidRPr="00665CF5" w:rsidRDefault="00665CF5" w:rsidP="00665C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  2021г                                     п. Черемушки                         № </w:t>
      </w:r>
      <w:proofErr w:type="gram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proofErr w:type="gramEnd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 утверждении отчета об исполнении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бюджета Черемушкинского сельсовета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 2020 год.</w:t>
      </w: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основании статей Бюджетного Кодекса РФ, руководствуясь Уставом Черемушкинского сельсовета сельский Совет депутатов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Решил: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отчет об исполнении бюджета Черемушкинского сельсовета за 2020 год согласно приложениям (приложения 1-9).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п. 1. Утвердить объем доходов за 2020 год по плану – 7925505,00 рублей, по факту – 7839682,12 рублей.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п. 2. Утвердить объем расходов за 2020 год по плану – 7937203,58 рублей, по факту –  7730334,51 рублей.</w:t>
      </w:r>
    </w:p>
    <w:p w:rsidR="00665CF5" w:rsidRPr="00665CF5" w:rsidRDefault="00665CF5" w:rsidP="00665CF5">
      <w:pPr>
        <w:tabs>
          <w:tab w:val="left" w:pos="412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2. </w:t>
      </w:r>
      <w:proofErr w:type="gram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выполнением данного решения возложить на главного бухгалтера Малявко Т.В.</w:t>
      </w: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3. Решение вступает в силу в день, следующий за днем  его официального опубликования в газете «Сельская Новь».</w:t>
      </w: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</w:t>
      </w:r>
      <w:proofErr w:type="gram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</w:t>
      </w:r>
      <w:proofErr w:type="gramEnd"/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совета депутатов                                                       </w:t>
      </w:r>
      <w:proofErr w:type="spell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Н.Н.Ильина</w:t>
      </w:r>
      <w:proofErr w:type="spellEnd"/>
    </w:p>
    <w:p w:rsidR="00665CF5" w:rsidRPr="00665CF5" w:rsidRDefault="00665CF5" w:rsidP="00665CF5">
      <w:pPr>
        <w:tabs>
          <w:tab w:val="left" w:pos="73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65CF5" w:rsidRP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 </w:t>
      </w:r>
    </w:p>
    <w:p w:rsid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665C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Черемушкинского сельсовета                                   </w:t>
      </w:r>
      <w:proofErr w:type="spellStart"/>
      <w:r w:rsidRPr="00665CF5">
        <w:rPr>
          <w:rFonts w:ascii="Times New Roman" w:eastAsia="Times New Roman" w:hAnsi="Times New Roman" w:cs="Times New Roman"/>
          <w:sz w:val="28"/>
          <w:szCs w:val="28"/>
          <w:lang w:eastAsia="zh-CN"/>
        </w:rPr>
        <w:t>М.А.Полухин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</w:p>
    <w:tbl>
      <w:tblPr>
        <w:tblW w:w="11860" w:type="dxa"/>
        <w:tblInd w:w="93" w:type="dxa"/>
        <w:tblLook w:val="04A0" w:firstRow="1" w:lastRow="0" w:firstColumn="1" w:lastColumn="0" w:noHBand="0" w:noVBand="1"/>
      </w:tblPr>
      <w:tblGrid>
        <w:gridCol w:w="913"/>
        <w:gridCol w:w="3100"/>
        <w:gridCol w:w="3740"/>
        <w:gridCol w:w="1480"/>
        <w:gridCol w:w="1540"/>
        <w:gridCol w:w="1180"/>
      </w:tblGrid>
      <w:tr w:rsidR="008B1C42" w:rsidRPr="008B1C42" w:rsidTr="008B1C4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сессии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Черемушкинского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Совета депутатов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2021г    № 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</w:t>
            </w:r>
          </w:p>
        </w:tc>
      </w:tr>
      <w:tr w:rsidR="008B1C42" w:rsidRPr="008B1C42" w:rsidTr="008B1C4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за 2020 год"</w:t>
            </w:r>
          </w:p>
        </w:tc>
      </w:tr>
      <w:tr w:rsidR="008B1C42" w:rsidRPr="008B1C42" w:rsidTr="008B1C42">
        <w:trPr>
          <w:trHeight w:val="255"/>
        </w:trPr>
        <w:tc>
          <w:tcPr>
            <w:tcW w:w="11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8B1C4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42" w:rsidRPr="008B1C42" w:rsidRDefault="008B1C42" w:rsidP="008B1C4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8B1C42" w:rsidRPr="008B1C42" w:rsidTr="008B1C42">
        <w:trPr>
          <w:trHeight w:val="3135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муниципального образования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2020г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2020г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822 01 05 00 00 00 0000 000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109 347,61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822 01 05 02 01 00 0000 510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9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822 01 05 02 01 10 0000 510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7 925 505,00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7 839 682,12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822 01 05 00 00 00 0000 600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822 01 05 02 00 00 0000 600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63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822 01 05 02 01 00 0000 610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8B1C42" w:rsidRPr="008B1C42" w:rsidTr="008B1C42">
        <w:trPr>
          <w:trHeight w:val="9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822 01 05 02 01 10 0000 610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1C42" w:rsidRPr="008B1C42" w:rsidRDefault="008B1C42" w:rsidP="008B1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</w:tbl>
    <w:p w:rsidR="00665CF5" w:rsidRDefault="00665CF5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"/>
        <w:gridCol w:w="893"/>
        <w:gridCol w:w="5992"/>
        <w:gridCol w:w="7163"/>
      </w:tblGrid>
      <w:tr w:rsidR="008B1C42" w:rsidRPr="008B1C42" w:rsidTr="008B1C42">
        <w:trPr>
          <w:trHeight w:val="138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   Приложение 2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    к решению сессии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Черемушкинского</w:t>
            </w:r>
            <w:proofErr w:type="gramEnd"/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сельского Совета депутатов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от 2021г  № 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"Об утверждении отчета об исполнении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245040">
            <w:pPr>
              <w:suppressAutoHyphens/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бюджета  за 2020год"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B1C42" w:rsidRPr="008B1C42" w:rsidTr="008B1C42">
        <w:trPr>
          <w:trHeight w:val="315"/>
        </w:trPr>
        <w:tc>
          <w:tcPr>
            <w:tcW w:w="22145" w:type="dxa"/>
            <w:gridSpan w:val="4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Перечень главных администраторов доходов бюджета Черемушкинского сельсовета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8B1C42" w:rsidRPr="008B1C42" w:rsidTr="008B1C42">
        <w:trPr>
          <w:trHeight w:val="1260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строки</w:t>
            </w:r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Код главного </w:t>
            </w:r>
            <w:proofErr w:type="spellStart"/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админи-стратора</w:t>
            </w:r>
            <w:proofErr w:type="spellEnd"/>
            <w:proofErr w:type="gramEnd"/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Код классификации доходов бюджета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кода классификации доходов бюджета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1" w:name="RANGE!A11:D36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bookmarkEnd w:id="1"/>
          </w:p>
        </w:tc>
        <w:tc>
          <w:tcPr>
            <w:tcW w:w="110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Администрация Черемушкинского сельсовета </w:t>
            </w:r>
            <w:proofErr w:type="spell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Балахтинского</w:t>
            </w:r>
            <w:proofErr w:type="spell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района Красноярского края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8B1C42" w:rsidRPr="008B1C42" w:rsidTr="008B1C42">
        <w:trPr>
          <w:trHeight w:val="107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1 11 05035 10 0000 120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B1C42" w:rsidRPr="008B1C42" w:rsidTr="008B1C42">
        <w:trPr>
          <w:trHeight w:val="113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1 11 09045 10 0000 120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B1C42" w:rsidRPr="008B1C42" w:rsidTr="008B1C42">
        <w:trPr>
          <w:trHeight w:val="71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1 13 01995 10 0000 130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доходы от оказания платных услуг  получателями средств бюджетов поселений  и компенсации затрат бюджетов поселений</w:t>
            </w:r>
          </w:p>
        </w:tc>
      </w:tr>
      <w:tr w:rsidR="008B1C42" w:rsidRPr="008B1C42" w:rsidTr="008B1C42">
        <w:trPr>
          <w:trHeight w:val="79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1 13 02065 10 0000 130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</w:tr>
      <w:tr w:rsidR="008B1C42" w:rsidRPr="008B1C42" w:rsidTr="008B1C42">
        <w:trPr>
          <w:trHeight w:val="40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1 13 02995 10 0000 130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доходы от компенсации затрат  бюджетов сельских поселений</w:t>
            </w:r>
          </w:p>
        </w:tc>
      </w:tr>
      <w:tr w:rsidR="008B1C42" w:rsidRPr="008B1C42" w:rsidTr="008B1C42">
        <w:trPr>
          <w:trHeight w:val="123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1 14 02053 10 0000 410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B1C42" w:rsidRPr="008B1C42" w:rsidTr="008B1C42">
        <w:trPr>
          <w:trHeight w:val="116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1 16 23051 10 0000 140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8B1C42" w:rsidRPr="008B1C42" w:rsidTr="008B1C42">
        <w:trPr>
          <w:trHeight w:val="82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1 16 23052 10 0000 140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 поселений</w:t>
            </w:r>
          </w:p>
        </w:tc>
      </w:tr>
      <w:tr w:rsidR="008B1C42" w:rsidRPr="008B1C42" w:rsidTr="008B1C42">
        <w:trPr>
          <w:trHeight w:val="100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1 16 51040 02 0000 140 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8B1C42" w:rsidRPr="008B1C42" w:rsidTr="008B1C42">
        <w:trPr>
          <w:trHeight w:val="68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1 16 90050 10 0000 140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1 17 01050 10 0000 180</w:t>
            </w: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Невыясненные поступления, зачисляемые в бюджеты сельских поселений</w:t>
            </w:r>
          </w:p>
        </w:tc>
      </w:tr>
      <w:tr w:rsidR="008B1C42" w:rsidRPr="008B1C42" w:rsidTr="008B1C42">
        <w:trPr>
          <w:trHeight w:val="31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1 17 05050 10 0000 180</w:t>
            </w:r>
          </w:p>
        </w:tc>
        <w:tc>
          <w:tcPr>
            <w:tcW w:w="11045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неналоговые доходы бюджетов сельских поселений</w:t>
            </w:r>
          </w:p>
        </w:tc>
      </w:tr>
      <w:tr w:rsidR="008B1C42" w:rsidRPr="008B1C42" w:rsidTr="008B1C42">
        <w:trPr>
          <w:trHeight w:val="64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2 02 15001 10 2711 150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Дотация на выравнивание бюджетной обеспеченности  из средств районного бюджета</w:t>
            </w:r>
          </w:p>
        </w:tc>
      </w:tr>
      <w:tr w:rsidR="008B1C42" w:rsidRPr="008B1C42" w:rsidTr="008B1C42">
        <w:trPr>
          <w:trHeight w:val="49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2 02 15001 10 7601 150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Дотация на выравнивание бюджетной обеспеченности из сре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дств кр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аевого бюджета</w:t>
            </w:r>
          </w:p>
        </w:tc>
      </w:tr>
      <w:tr w:rsidR="008B1C42" w:rsidRPr="008B1C42" w:rsidTr="008B1C42">
        <w:trPr>
          <w:trHeight w:val="690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2 02 30024 10 7514 150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Иные межбюджетные трансферты на  выполнение государственных полномочий по созданию и обеспечению деятельности административных комиссий 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2 02 35118 10 0000 150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202 49 999 10 1021 150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размера оплаты труда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  <w:tr w:rsidR="008B1C42" w:rsidRPr="008B1C42" w:rsidTr="008B1C42">
        <w:trPr>
          <w:trHeight w:val="9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2 02 49999 10 1038 150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Прочие межбюджетные трансферты общего характера направленные на повышение </w:t>
            </w:r>
            <w:proofErr w:type="gram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размеров оплаты труда работников бюджетной сферы</w:t>
            </w:r>
            <w:proofErr w:type="gram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на 4,3 процента</w:t>
            </w:r>
          </w:p>
        </w:tc>
      </w:tr>
      <w:tr w:rsidR="008B1C42" w:rsidRPr="008B1C42" w:rsidTr="008B1C42">
        <w:trPr>
          <w:trHeight w:val="67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202 49 999 10 7508 150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</w:tr>
      <w:tr w:rsidR="008B1C42" w:rsidRPr="008B1C42" w:rsidTr="008B1C42">
        <w:trPr>
          <w:trHeight w:val="44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2 02 49999 10 2721 150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B1C42" w:rsidRPr="008B1C42" w:rsidTr="008B1C42">
        <w:trPr>
          <w:trHeight w:val="92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202 49999 10 7412 150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245040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на обеспечение первичных мер пожарной безопасности, в рамках непрограммных расходов органо</w:t>
            </w:r>
            <w:r w:rsidR="0024504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местного самоуправления</w:t>
            </w:r>
          </w:p>
        </w:tc>
      </w:tr>
      <w:tr w:rsidR="008B1C42" w:rsidRPr="008B1C42" w:rsidTr="008B1C42">
        <w:trPr>
          <w:trHeight w:val="1148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2 02 49999 10 7508 150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непрограммных расходов отдельных органов местного самоуправления</w:t>
            </w:r>
          </w:p>
        </w:tc>
      </w:tr>
      <w:tr w:rsidR="008B1C42" w:rsidRPr="008B1C42" w:rsidTr="008B1C42">
        <w:trPr>
          <w:trHeight w:val="67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23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2 02 49999 10 7555 150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Иные межбюджетные трансферты на организацию и проведение </w:t>
            </w:r>
            <w:proofErr w:type="spellStart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акарицидных</w:t>
            </w:r>
            <w:proofErr w:type="spellEnd"/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обработок мест массового отдыха населения</w:t>
            </w:r>
          </w:p>
        </w:tc>
      </w:tr>
      <w:tr w:rsidR="008B1C42" w:rsidRPr="008B1C42" w:rsidTr="008B1C42">
        <w:trPr>
          <w:trHeight w:val="867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2 02 49999 10 7741 150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Иной межбюджетный трансферт для реализации проектов по благоустройству территорий поселений, городских округов в рамках непрограммных расходов отдельных органов местного самоуправления</w:t>
            </w:r>
          </w:p>
        </w:tc>
      </w:tr>
      <w:tr w:rsidR="008B1C42" w:rsidRPr="008B1C42" w:rsidTr="008B1C42">
        <w:trPr>
          <w:trHeight w:val="1133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2 08 05000 10 0000 150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245040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Перечисление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</w:t>
            </w:r>
          </w:p>
        </w:tc>
      </w:tr>
      <w:tr w:rsidR="008B1C42" w:rsidRPr="008B1C42" w:rsidTr="008B1C42">
        <w:trPr>
          <w:trHeight w:val="972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218 60 010 10 0000 150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Доходы бюджетных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B1C42" w:rsidRPr="008B1C42" w:rsidTr="008B1C42">
        <w:trPr>
          <w:trHeight w:val="945"/>
        </w:trPr>
        <w:tc>
          <w:tcPr>
            <w:tcW w:w="78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110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822</w:t>
            </w:r>
          </w:p>
        </w:tc>
        <w:tc>
          <w:tcPr>
            <w:tcW w:w="9220" w:type="dxa"/>
            <w:noWrap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219 60 010 10 0000 150</w:t>
            </w:r>
          </w:p>
        </w:tc>
        <w:tc>
          <w:tcPr>
            <w:tcW w:w="11045" w:type="dxa"/>
            <w:hideMark/>
          </w:tcPr>
          <w:p w:rsidR="008B1C42" w:rsidRPr="008B1C42" w:rsidRDefault="008B1C42" w:rsidP="008B1C42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B1C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Возврат остатков субсидий, субвенций,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Pr="006D738F" w:rsidRDefault="006D738F" w:rsidP="006D738F">
      <w:pPr>
        <w:tabs>
          <w:tab w:val="left" w:pos="71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Приложение 3</w:t>
      </w:r>
    </w:p>
    <w:p w:rsidR="006D738F" w:rsidRPr="006D738F" w:rsidRDefault="006D738F" w:rsidP="006D738F">
      <w:pPr>
        <w:tabs>
          <w:tab w:val="left" w:pos="5385"/>
          <w:tab w:val="right" w:pos="909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к решению сессии </w:t>
      </w: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Черемушкинского</w:t>
      </w:r>
      <w:proofErr w:type="gramEnd"/>
    </w:p>
    <w:p w:rsidR="006D738F" w:rsidRPr="006D738F" w:rsidRDefault="006D738F" w:rsidP="006D738F">
      <w:pPr>
        <w:tabs>
          <w:tab w:val="left" w:pos="6075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сельского Совета депутатов</w:t>
      </w:r>
    </w:p>
    <w:p w:rsidR="006D738F" w:rsidRPr="006D738F" w:rsidRDefault="006D738F" w:rsidP="006D738F">
      <w:pPr>
        <w:tabs>
          <w:tab w:val="left" w:pos="6075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от 2021г  № </w:t>
      </w:r>
    </w:p>
    <w:p w:rsidR="006D738F" w:rsidRPr="006D738F" w:rsidRDefault="006D738F" w:rsidP="006D738F">
      <w:pPr>
        <w:tabs>
          <w:tab w:val="left" w:pos="65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«Об утверждении отчета </w:t>
      </w: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об</w:t>
      </w:r>
      <w:proofErr w:type="gramEnd"/>
    </w:p>
    <w:p w:rsidR="006D738F" w:rsidRPr="006D738F" w:rsidRDefault="006D738F" w:rsidP="006D738F">
      <w:pPr>
        <w:tabs>
          <w:tab w:val="left" w:pos="6540"/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>исполнении</w:t>
      </w:r>
      <w:proofErr w:type="gramEnd"/>
      <w:r w:rsidRPr="006D738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бюджета за 2020 год»</w:t>
      </w:r>
    </w:p>
    <w:p w:rsidR="006D738F" w:rsidRPr="006D738F" w:rsidRDefault="006D738F" w:rsidP="006D738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Главные администраторы источников </w:t>
      </w: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73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внутреннего финансирования дефицита бюджета</w:t>
      </w: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1087"/>
        <w:gridCol w:w="2888"/>
        <w:gridCol w:w="4357"/>
      </w:tblGrid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№ строки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Код ведомства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показателя</w:t>
            </w:r>
          </w:p>
        </w:tc>
      </w:tr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6D738F">
              <w:rPr>
                <w:rFonts w:ascii="Times New Roman" w:eastAsia="Times New Roman" w:hAnsi="Times New Roman" w:cs="Times New Roman"/>
                <w:lang w:val="en-US" w:eastAsia="zh-CN"/>
              </w:rPr>
              <w:t>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01 05 02 01 10 0000 510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Увеличение прочих остатков денежных средств бюджетов сельских поселений</w:t>
            </w:r>
          </w:p>
        </w:tc>
      </w:tr>
      <w:tr w:rsidR="006D738F" w:rsidRPr="006D738F" w:rsidTr="005B430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6D738F">
              <w:rPr>
                <w:rFonts w:ascii="Times New Roman" w:eastAsia="Times New Roman" w:hAnsi="Times New Roman" w:cs="Times New Roman"/>
                <w:lang w:val="en-US" w:eastAsia="zh-CN"/>
              </w:rPr>
              <w:t>22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01 05 02 01 10 0000 610</w:t>
            </w:r>
          </w:p>
        </w:tc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8F" w:rsidRPr="006D738F" w:rsidRDefault="006D738F" w:rsidP="006D73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738F">
              <w:rPr>
                <w:rFonts w:ascii="Times New Roman" w:eastAsia="Times New Roman" w:hAnsi="Times New Roman" w:cs="Times New Roman"/>
                <w:lang w:eastAsia="zh-CN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D738F" w:rsidRPr="006D738F" w:rsidRDefault="006D738F" w:rsidP="006D73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B1C42" w:rsidRDefault="008B1C42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4020" w:type="dxa"/>
        <w:tblInd w:w="93" w:type="dxa"/>
        <w:tblLook w:val="04A0" w:firstRow="1" w:lastRow="0" w:firstColumn="1" w:lastColumn="0" w:noHBand="0" w:noVBand="1"/>
      </w:tblPr>
      <w:tblGrid>
        <w:gridCol w:w="520"/>
        <w:gridCol w:w="576"/>
        <w:gridCol w:w="506"/>
        <w:gridCol w:w="506"/>
        <w:gridCol w:w="506"/>
        <w:gridCol w:w="576"/>
        <w:gridCol w:w="506"/>
        <w:gridCol w:w="696"/>
        <w:gridCol w:w="580"/>
        <w:gridCol w:w="4768"/>
        <w:gridCol w:w="1440"/>
        <w:gridCol w:w="1360"/>
        <w:gridCol w:w="1480"/>
      </w:tblGrid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Приложение 4 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 решению сессии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Черемушкинского</w:t>
            </w:r>
            <w:proofErr w:type="gramEnd"/>
          </w:p>
        </w:tc>
      </w:tr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сельского Совета депутатов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 2021г  № </w:t>
            </w:r>
          </w:p>
        </w:tc>
      </w:tr>
      <w:tr w:rsidR="00D503A5" w:rsidRPr="00D503A5" w:rsidTr="00D503A5">
        <w:trPr>
          <w:trHeight w:val="255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"Об утверждении отчета об исполнении</w:t>
            </w:r>
          </w:p>
        </w:tc>
      </w:tr>
      <w:tr w:rsidR="00D503A5" w:rsidRPr="00D503A5" w:rsidTr="00D503A5">
        <w:trPr>
          <w:trHeight w:val="24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за 2020 год"</w:t>
            </w:r>
          </w:p>
        </w:tc>
      </w:tr>
      <w:tr w:rsidR="00D503A5" w:rsidRPr="00D503A5" w:rsidTr="00D503A5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03A5" w:rsidRPr="00D503A5" w:rsidTr="00D503A5">
        <w:trPr>
          <w:trHeight w:val="255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03A5" w:rsidRPr="00D503A5" w:rsidTr="00D503A5">
        <w:trPr>
          <w:trHeight w:val="330"/>
        </w:trPr>
        <w:tc>
          <w:tcPr>
            <w:tcW w:w="140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Черемушкинского сельсовета</w:t>
            </w:r>
          </w:p>
        </w:tc>
      </w:tr>
      <w:tr w:rsidR="00D503A5" w:rsidRPr="00D503A5" w:rsidTr="00D503A5">
        <w:trPr>
          <w:trHeight w:val="360"/>
        </w:trPr>
        <w:tc>
          <w:tcPr>
            <w:tcW w:w="1254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на 2020 год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503A5" w:rsidRPr="00D503A5" w:rsidTr="00D503A5">
        <w:trPr>
          <w:trHeight w:val="345"/>
        </w:trPr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9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групп, подгрупп, статей, подстатей,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элементов, подвидов доходов,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экономической классификации</w:t>
            </w:r>
            <w:proofErr w:type="gramEnd"/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503A5" w:rsidRPr="00D503A5" w:rsidTr="00D503A5">
        <w:trPr>
          <w:trHeight w:val="2370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подвида доходов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3A5" w:rsidRPr="00D503A5" w:rsidTr="00D503A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503A5" w:rsidRPr="00D503A5" w:rsidTr="00D503A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282 877,12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D503A5" w:rsidRPr="00D503A5" w:rsidTr="00D503A5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171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227,271 и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75 259,60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D503A5" w:rsidRPr="00D503A5" w:rsidTr="00D503A5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94 435,99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D503A5" w:rsidRPr="00D503A5" w:rsidTr="00D503A5">
        <w:trPr>
          <w:trHeight w:val="167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43 557,44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D503A5" w:rsidRPr="00D503A5" w:rsidTr="00D503A5">
        <w:trPr>
          <w:trHeight w:val="189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D503A5" w:rsidRPr="00D503A5" w:rsidTr="00D503A5">
        <w:trPr>
          <w:trHeight w:val="186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D503A5" w:rsidRPr="00D503A5" w:rsidTr="00D503A5">
        <w:trPr>
          <w:trHeight w:val="190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-8 030,00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113 181,53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D503A5" w:rsidRPr="00D503A5" w:rsidTr="00D503A5">
        <w:trPr>
          <w:trHeight w:val="12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103 657,92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61 704,43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503A5" w:rsidRPr="00D503A5" w:rsidTr="00D503A5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03A5" w:rsidRPr="00D503A5" w:rsidTr="00D503A5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503A5" w:rsidRPr="00D503A5" w:rsidTr="00D503A5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7 556 805,00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средств районного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сре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субъектам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71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94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3 696 532,00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3 696 532,00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44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бюджетам поселений на частичное финансирование (возмещение) расходов на повышение с 1 июня 2020 года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34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бюджетам поселений на частичное финансирование (возмещение) расходов на повышение с 1 июня 2020 года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296 450,00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296 450,00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31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3 152 383,00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3 152 383,00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163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обеспечение первичных мер пожарной безопасности в рамках непрограммных расходов отдельных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1710"/>
        </w:trPr>
        <w:tc>
          <w:tcPr>
            <w:tcW w:w="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содержание автомобильных дорог общего пользования местного значения за счет дорожного фонда Красноярского края в рамках непрограммных расходов отдельных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организацию и проведение </w:t>
            </w:r>
            <w:proofErr w:type="spellStart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обработок мест массового отдыха населения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503A5" w:rsidRPr="00D503A5" w:rsidTr="00D503A5">
        <w:trPr>
          <w:trHeight w:val="330"/>
        </w:trPr>
        <w:tc>
          <w:tcPr>
            <w:tcW w:w="974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7 925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7 839 </w:t>
            </w: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503A5" w:rsidRPr="00D503A5" w:rsidRDefault="00D503A5" w:rsidP="00D5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98,9</w:t>
            </w:r>
          </w:p>
        </w:tc>
      </w:tr>
    </w:tbl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0960" w:type="dxa"/>
        <w:tblInd w:w="93" w:type="dxa"/>
        <w:tblLook w:val="04A0" w:firstRow="1" w:lastRow="0" w:firstColumn="1" w:lastColumn="0" w:noHBand="0" w:noVBand="1"/>
      </w:tblPr>
      <w:tblGrid>
        <w:gridCol w:w="913"/>
        <w:gridCol w:w="4040"/>
        <w:gridCol w:w="860"/>
        <w:gridCol w:w="780"/>
        <w:gridCol w:w="1486"/>
        <w:gridCol w:w="1564"/>
        <w:gridCol w:w="1317"/>
      </w:tblGrid>
      <w:tr w:rsidR="00D80426" w:rsidRPr="00D80426" w:rsidTr="00D80426">
        <w:trPr>
          <w:trHeight w:val="64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>Приложение 5  к решению сессии Черемушкинского сельского совета депутатов от 2021г №  "Об утверждении отчета об исполнении бюджета за 2020 год"</w:t>
            </w:r>
          </w:p>
        </w:tc>
      </w:tr>
      <w:tr w:rsidR="00D80426" w:rsidRPr="00D80426" w:rsidTr="00D80426">
        <w:trPr>
          <w:trHeight w:val="28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28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9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24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0426" w:rsidRPr="00D80426" w:rsidTr="00D80426">
        <w:trPr>
          <w:trHeight w:val="1230"/>
        </w:trPr>
        <w:tc>
          <w:tcPr>
            <w:tcW w:w="10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РФ на 2020 год</w:t>
            </w:r>
          </w:p>
        </w:tc>
      </w:tr>
      <w:tr w:rsidR="00D80426" w:rsidRPr="00D80426" w:rsidTr="00D80426">
        <w:trPr>
          <w:trHeight w:val="300"/>
        </w:trPr>
        <w:tc>
          <w:tcPr>
            <w:tcW w:w="109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</w:tr>
      <w:tr w:rsidR="00D80426" w:rsidRPr="00D80426" w:rsidTr="00D80426">
        <w:trPr>
          <w:trHeight w:val="12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 показателей бюджетной классификации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80426" w:rsidRPr="00D80426" w:rsidTr="00D80426">
        <w:trPr>
          <w:trHeight w:val="37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6 046 969,12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5 843 554,15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D80426" w:rsidRPr="00D80426" w:rsidTr="00D80426">
        <w:trPr>
          <w:trHeight w:val="12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856 119,32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853 297,08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D80426" w:rsidRPr="00D80426" w:rsidTr="00D80426">
        <w:trPr>
          <w:trHeight w:val="219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4 040 440,18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3 880 562,94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D80426" w:rsidRPr="00D80426" w:rsidTr="00D80426">
        <w:trPr>
          <w:trHeight w:val="822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129 480,00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426" w:rsidRPr="00D80426" w:rsidTr="00D80426">
        <w:trPr>
          <w:trHeight w:val="63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1 020 929,62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980 214,13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7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76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D80426" w:rsidRPr="00D80426" w:rsidTr="00D80426">
        <w:trPr>
          <w:trHeight w:val="139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0426" w:rsidRPr="00D80426" w:rsidTr="00D80426">
        <w:trPr>
          <w:trHeight w:val="72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39 904,00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133 400,00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6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80426" w:rsidRPr="00D80426" w:rsidTr="00D80426">
        <w:trPr>
          <w:trHeight w:val="660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80426" w:rsidRPr="00D80426" w:rsidTr="00D80426">
        <w:trPr>
          <w:trHeight w:val="70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43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Техноцентр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80426" w:rsidRPr="00D80426" w:rsidTr="00D80426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0426" w:rsidRPr="00D80426" w:rsidRDefault="00D80426" w:rsidP="00D80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97,40</w:t>
            </w:r>
          </w:p>
        </w:tc>
      </w:tr>
    </w:tbl>
    <w:p w:rsidR="006D738F" w:rsidRDefault="006D738F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0426" w:rsidRDefault="00D80426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3020" w:type="dxa"/>
        <w:tblInd w:w="93" w:type="dxa"/>
        <w:tblLook w:val="04A0" w:firstRow="1" w:lastRow="0" w:firstColumn="1" w:lastColumn="0" w:noHBand="0" w:noVBand="1"/>
      </w:tblPr>
      <w:tblGrid>
        <w:gridCol w:w="855"/>
        <w:gridCol w:w="4020"/>
        <w:gridCol w:w="1174"/>
        <w:gridCol w:w="840"/>
        <w:gridCol w:w="640"/>
        <w:gridCol w:w="1365"/>
        <w:gridCol w:w="700"/>
        <w:gridCol w:w="1239"/>
        <w:gridCol w:w="1142"/>
        <w:gridCol w:w="1047"/>
      </w:tblGrid>
      <w:tr w:rsidR="00261B0B" w:rsidRPr="00261B0B" w:rsidTr="00261B0B">
        <w:trPr>
          <w:trHeight w:val="48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Приложение 6  к решению сессии Черемушкинского сельского Совета депутатов от 2021г №  "Об утверждении отчета об исполнении бюджета за 2020 год"</w:t>
            </w:r>
          </w:p>
        </w:tc>
      </w:tr>
      <w:tr w:rsidR="00261B0B" w:rsidRPr="00261B0B" w:rsidTr="00261B0B">
        <w:trPr>
          <w:trHeight w:val="915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B0B" w:rsidRPr="00261B0B" w:rsidTr="00261B0B">
        <w:trPr>
          <w:trHeight w:val="30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8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B0B" w:rsidRPr="00261B0B" w:rsidTr="00261B0B">
        <w:trPr>
          <w:trHeight w:val="525"/>
        </w:trPr>
        <w:tc>
          <w:tcPr>
            <w:tcW w:w="13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Черемушкинского сельсовета на 2020 год</w:t>
            </w:r>
          </w:p>
        </w:tc>
      </w:tr>
      <w:tr w:rsidR="00261B0B" w:rsidRPr="00261B0B" w:rsidTr="00261B0B">
        <w:trPr>
          <w:trHeight w:val="300"/>
        </w:trPr>
        <w:tc>
          <w:tcPr>
            <w:tcW w:w="1302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рублей</w:t>
            </w:r>
          </w:p>
        </w:tc>
      </w:tr>
      <w:tr w:rsidR="00261B0B" w:rsidRPr="00261B0B" w:rsidTr="00261B0B">
        <w:trPr>
          <w:trHeight w:val="12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Раз.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261B0B" w:rsidRPr="00261B0B" w:rsidTr="00261B0B">
        <w:trPr>
          <w:trHeight w:val="11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Черемушкинского сельсовета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Балахтинского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Красноярского края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7 937 203,58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7 730 334,51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6 046 969,12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5 843 554,15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82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856 119,32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853 297,08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расходов на повышение 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оплаты труда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октября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расходов на повышение 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июня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4 040 440,18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3 880 562,94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"Иные мероприятия"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полномочий в части финансового контроля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0140008570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2 560,00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4 037 880,18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3 878 002,94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4 037 880,18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3 878 002,94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3 781 747,18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3 621 869,94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222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0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9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87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8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9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3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16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9330010490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8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 программных расходов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3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61B0B" w:rsidRPr="00261B0B" w:rsidTr="00261B0B">
        <w:trPr>
          <w:trHeight w:val="89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1 020 929,62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980 214,13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985 066,62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944 462,62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3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связанные с соблюдением требований местного законодательства (содействие развития налогового потенциала)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0110008510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9 888,51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5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1 818,00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90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0110S5550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15 145,00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8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6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где отсутствуют военные ком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сариаты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не программных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90 073,00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9330051180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84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42 904,00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261B0B" w:rsidRPr="00261B0B" w:rsidTr="00261B0B">
        <w:trPr>
          <w:trHeight w:val="84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9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6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жизнедеятельности  территории»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2404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6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7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61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безопасности жизнедеятельности  территории»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4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2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38 004,00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2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43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5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01300S8540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1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6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0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133 400,00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14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муниципальным образованиям на содержание автомобильных дорог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01100S5080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133 200,00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муниципальным образованиям на содержание автомобильных дорог </w:t>
            </w:r>
            <w:proofErr w:type="spellStart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0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01100A8630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261B0B" w:rsidRPr="00261B0B" w:rsidTr="00261B0B">
        <w:trPr>
          <w:trHeight w:val="3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4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71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87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6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0120008530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6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48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75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1 104 857,46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61B0B" w:rsidRPr="00261B0B" w:rsidTr="00261B0B">
        <w:trPr>
          <w:trHeight w:val="163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238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1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57 231,46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189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130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55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892 542,00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93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"Хозяйственная деятельность муниципальных учреждений культуры"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61B0B" w:rsidRPr="00261B0B" w:rsidTr="00261B0B">
        <w:trPr>
          <w:trHeight w:val="2269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области хозяйственной деятельности муниципальных учреждений культуры муниципально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"Культура и спорт"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49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0210008610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155 084,00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75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1B0B" w:rsidRPr="00261B0B" w:rsidTr="00261B0B">
        <w:trPr>
          <w:trHeight w:val="300"/>
        </w:trPr>
        <w:tc>
          <w:tcPr>
            <w:tcW w:w="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И Т О Г 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7 937 203,58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7 730 334,51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61B0B" w:rsidRPr="00261B0B" w:rsidRDefault="00261B0B" w:rsidP="00261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B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80426" w:rsidRDefault="00D80426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4206" w:type="dxa"/>
        <w:tblInd w:w="93" w:type="dxa"/>
        <w:tblLook w:val="04A0" w:firstRow="1" w:lastRow="0" w:firstColumn="1" w:lastColumn="0" w:noHBand="0" w:noVBand="1"/>
      </w:tblPr>
      <w:tblGrid>
        <w:gridCol w:w="913"/>
        <w:gridCol w:w="4653"/>
        <w:gridCol w:w="1638"/>
        <w:gridCol w:w="1229"/>
        <w:gridCol w:w="1308"/>
        <w:gridCol w:w="1579"/>
        <w:gridCol w:w="1685"/>
        <w:gridCol w:w="1201"/>
      </w:tblGrid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Приложение 7 </w:t>
            </w:r>
          </w:p>
        </w:tc>
      </w:tr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сессии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Черемушкинского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сельского Совета депутатов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 №</w:t>
            </w:r>
          </w:p>
        </w:tc>
      </w:tr>
      <w:tr w:rsidR="00161487" w:rsidRPr="00161487" w:rsidTr="00175D6E">
        <w:trPr>
          <w:trHeight w:val="25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 утверждении отчета об исполнении</w:t>
            </w:r>
          </w:p>
        </w:tc>
      </w:tr>
      <w:tr w:rsidR="00161487" w:rsidRPr="00161487" w:rsidTr="00175D6E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за 2020 год"</w:t>
            </w:r>
          </w:p>
        </w:tc>
      </w:tr>
      <w:tr w:rsidR="00161487" w:rsidRPr="00161487" w:rsidTr="00175D6E">
        <w:trPr>
          <w:trHeight w:val="1200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 целевым статьям (муниципальным программам Черемушкинского сельсовета и непрограммным направлениям деятельности), группам и подгруппам видов расходов, разделам, подразделам классификации  расходов  бюджета Черемушкинского сельсовета</w:t>
            </w: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1487" w:rsidRPr="00161487" w:rsidTr="00175D6E">
        <w:trPr>
          <w:trHeight w:val="315"/>
        </w:trPr>
        <w:tc>
          <w:tcPr>
            <w:tcW w:w="1420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рублей</w:t>
            </w:r>
          </w:p>
        </w:tc>
      </w:tr>
      <w:tr w:rsidR="00161487" w:rsidRPr="00161487" w:rsidTr="00175D6E">
        <w:trPr>
          <w:trHeight w:val="998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строки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Раздел-подраздел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1 718 793,62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1 674 624,03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"Жизнедеятельность"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1 154 329,62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1 113 614,13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сетей водоснабжения и водонапорных башен в рамках подпрограммы "Жизнедеятельность"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954 351,13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985 066,62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944 462,62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 и санкции администрации Черемушкинского сельсовета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других платежей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5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автомобильных дорог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обшего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пользования местного значения в рамках подпрограммы «Содержание автомобильных дорог» муниципальной программы «Устойчивое развитие территории Черемушкинского сельсовета»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01100A0863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5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01100S0859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46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«Содержание автомобильных дорог» муниципальной программы «Устой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ивое развитие территории Черемушкинского сельсовета»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01100S5080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аккарицидной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территории Черемушкинского сельсовета в рамках подпрограммы "Жизнедеятельно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ть" муниципальной программы 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01100S5550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за содействие развитию налогового потенциала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01100S7450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4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"Благоустройство 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уличного освещения в рамках подпрограммы "Благоустройство 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0120008530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518 545,90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70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пожарной безопасности"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42 904,00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39 904,00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</w:tr>
      <w:tr w:rsidR="00161487" w:rsidRPr="00161487" w:rsidTr="00175D6E">
        <w:trPr>
          <w:trHeight w:val="289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время в рамках подпрограммы "Обеспечение безопасности жизнедеятельности территории" муниципальной программы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1487" w:rsidRPr="00161487" w:rsidTr="00175D6E">
        <w:trPr>
          <w:trHeight w:val="105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05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0130008560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первичных мер пожарной безопасности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01300S4120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01300S8540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"Иные мероприятия"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передачу полномочий по финансовому контролю в рамках подпрограммы "Иные мероприятия" муниципальной программы  "Устойчивое развитие территории Черемушкинского сельсовета"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0140008570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2 560,00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1 104 857,46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"Культура 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949 773,46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5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0210008590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5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(оказания услуг) подведомственному учреждению в рамках подпрограммы "Культура " муниципальной программы "Культура и спорт"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«Другие вопросы в области культуры»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5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из бюджета поселения бюджету муниципального района на исполнение переданных полномочий в области хозяйственной деятельности муниципальных учреждений культуры муниципально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"Культура и спорт"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0210008610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155 084,00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Черемушкинского сельсовета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5 113 552,50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4 950 853,02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администрации Черемушкинского сельсовета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5 113 552,50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4 950 853,02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26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</w:t>
            </w:r>
            <w:r w:rsidR="00245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3 781 747,18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3 621 869,94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2 747 225,18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2 747 216,07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1 034 522,00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874 653,87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9330000420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760 551,32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757 729,08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 в рамках непрограммных расходов отдельных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64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58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4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89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9330001190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129 480,00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7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(возмещение) расходов на повышение с 1 октября 2020 года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4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8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49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22 801,00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8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6 849,00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02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15 952,00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7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частичное финансирование (возмещение) расходов на повышение с 1 июня 2020 года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 Красноярского края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37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4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2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296 450,00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5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88 719,00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93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9330010360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207 731,00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3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37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7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72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 Российской Федерации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высших исполнительных  органов государственной власти, субъектов  Российской Федерации , местных администраций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9330010490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29 650,00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27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5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коммисариаты</w:t>
            </w:r>
            <w:proofErr w:type="spell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не программных расходов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222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</w:t>
            </w:r>
            <w:proofErr w:type="gramStart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88 273,00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63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9330051180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220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94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1890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9330075140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1487" w:rsidRPr="00161487" w:rsidTr="00175D6E">
        <w:trPr>
          <w:trHeight w:val="3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 О Г 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7 937 203,58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7 730 334,51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487" w:rsidRPr="00161487" w:rsidRDefault="00161487" w:rsidP="0016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</w:tbl>
    <w:p w:rsidR="00261B0B" w:rsidRDefault="00261B0B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75D6E">
        <w:rPr>
          <w:noProof/>
          <w:lang w:eastAsia="ru-RU"/>
        </w:rPr>
        <w:lastRenderedPageBreak/>
        <w:drawing>
          <wp:inline distT="0" distB="0" distL="0" distR="0" wp14:anchorId="52CA07DA" wp14:editId="2B9C1CD9">
            <wp:extent cx="9251950" cy="5230114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3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040" w:rsidRDefault="00245040" w:rsidP="00245040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206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940"/>
        <w:gridCol w:w="940"/>
        <w:gridCol w:w="940"/>
        <w:gridCol w:w="2685"/>
        <w:gridCol w:w="540"/>
        <w:gridCol w:w="540"/>
        <w:gridCol w:w="222"/>
        <w:gridCol w:w="2905"/>
        <w:gridCol w:w="333"/>
        <w:gridCol w:w="333"/>
      </w:tblGrid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Приложение № 9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к решению сессии Черемушкинского сельского Совета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2021г № 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"Об утверждении отчета об исполнении бюджета за 2020 год"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направляемые бюджету муниципального образования из бюджета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поселения в 2020 году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рубей</w:t>
            </w:r>
            <w:proofErr w:type="spell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64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255"/>
        </w:trPr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финансовому контролю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2 560,00</w:t>
            </w:r>
          </w:p>
        </w:tc>
        <w:tc>
          <w:tcPr>
            <w:tcW w:w="3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2 560,00</w:t>
            </w:r>
          </w:p>
        </w:tc>
        <w:tc>
          <w:tcPr>
            <w:tcW w:w="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5040" w:rsidRPr="00245040" w:rsidTr="00245040">
        <w:trPr>
          <w:trHeight w:val="855"/>
        </w:trPr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040" w:rsidRPr="00245040" w:rsidTr="00245040">
        <w:trPr>
          <w:trHeight w:val="1095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040" w:rsidRPr="00245040" w:rsidRDefault="00245040" w:rsidP="0024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 обслуживания населения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1 047 626,00</w:t>
            </w:r>
          </w:p>
        </w:tc>
        <w:tc>
          <w:tcPr>
            <w:tcW w:w="3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1 047 626,00</w:t>
            </w: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5040" w:rsidRPr="00245040" w:rsidRDefault="00245040" w:rsidP="0024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5D6E" w:rsidRDefault="00175D6E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Default="00D96701" w:rsidP="00665CF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6701" w:rsidRPr="00344C8C" w:rsidRDefault="00D96701" w:rsidP="00D96701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№ 3</w:t>
      </w:r>
    </w:p>
    <w:p w:rsidR="00D96701" w:rsidRPr="00344C8C" w:rsidRDefault="00D96701" w:rsidP="00D96701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 распоряжению </w:t>
      </w:r>
    </w:p>
    <w:p w:rsidR="00D96701" w:rsidRDefault="00D96701" w:rsidP="00D96701">
      <w:pPr>
        <w:tabs>
          <w:tab w:val="num" w:pos="567"/>
        </w:tabs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</w:t>
      </w: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344C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1г №12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</w:p>
    <w:p w:rsidR="00D96701" w:rsidRPr="00344C8C" w:rsidRDefault="00D96701" w:rsidP="00D96701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Состав комиссии</w:t>
      </w:r>
    </w:p>
    <w:p w:rsidR="00D96701" w:rsidRPr="00344C8C" w:rsidRDefault="00D96701" w:rsidP="00D96701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организации и проведению публичных слушаний по вопросу </w:t>
      </w:r>
    </w:p>
    <w:p w:rsidR="007F2E0A" w:rsidRPr="007F2E0A" w:rsidRDefault="00D96701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44C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7F2E0A"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отчета об исполнении</w:t>
      </w:r>
    </w:p>
    <w:p w:rsidR="007F2E0A" w:rsidRPr="007F2E0A" w:rsidRDefault="007F2E0A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бюджета Черемушкинского сельсовета</w:t>
      </w:r>
    </w:p>
    <w:p w:rsidR="00D96701" w:rsidRPr="00344C8C" w:rsidRDefault="007F2E0A" w:rsidP="007F2E0A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F2E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2020 год»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Плетнев Н.Л.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зам. председателя Совета депутатов, председательствующий публичных слушаний </w:t>
            </w:r>
          </w:p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Аксенова И.Ю.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зам. главы администрации Черемушкинского сельсовета, зам. председателя комиссии (по согласованию)</w:t>
            </w: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422C6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Конохова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Т.А.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r w:rsidR="00D422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специалист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Черемушкинского сельсовета, секретарь публичных слушаний (по согласованию)</w:t>
            </w: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D96701">
        <w:trPr>
          <w:trHeight w:val="40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Члены комиссии: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422C6" w:rsidP="00D422C6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Веселов Н.А.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 </w:t>
            </w:r>
            <w:r w:rsidR="00D422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депутат Совета депутатов</w:t>
            </w: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(по согласованию)</w:t>
            </w:r>
          </w:p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D96701" w:rsidRPr="00344C8C" w:rsidTr="000552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Ильина Н.Н.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01" w:rsidRPr="00344C8C" w:rsidRDefault="00D96701" w:rsidP="0005523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44C8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Председатель Совета депутатов Черемушкинского сельсовета, докладчик вопроса, выносимого на публичные слушания</w:t>
            </w:r>
          </w:p>
        </w:tc>
      </w:tr>
    </w:tbl>
    <w:p w:rsidR="00D96701" w:rsidRDefault="00D96701" w:rsidP="00D967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96701" w:rsidSect="008B1C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15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305F6"/>
    <w:rsid w:val="001315CB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1487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75D6E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040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1B0B"/>
    <w:rsid w:val="00261B17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11B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17A9"/>
    <w:rsid w:val="003135FB"/>
    <w:rsid w:val="003150D4"/>
    <w:rsid w:val="00317FFA"/>
    <w:rsid w:val="00320010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7F9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4309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CF5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38F"/>
    <w:rsid w:val="006D7951"/>
    <w:rsid w:val="006E05F2"/>
    <w:rsid w:val="006E08C6"/>
    <w:rsid w:val="006E1C66"/>
    <w:rsid w:val="006E1F0C"/>
    <w:rsid w:val="006E249B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2E0A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1CA"/>
    <w:rsid w:val="008A4365"/>
    <w:rsid w:val="008A60F6"/>
    <w:rsid w:val="008B11D7"/>
    <w:rsid w:val="008B1B20"/>
    <w:rsid w:val="008B1C42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1658"/>
    <w:rsid w:val="009C2279"/>
    <w:rsid w:val="009C2B2C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7DB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3F87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696B"/>
    <w:rsid w:val="00C6727F"/>
    <w:rsid w:val="00C77442"/>
    <w:rsid w:val="00C823F3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44E"/>
    <w:rsid w:val="00D228B7"/>
    <w:rsid w:val="00D22A49"/>
    <w:rsid w:val="00D2465F"/>
    <w:rsid w:val="00D26173"/>
    <w:rsid w:val="00D304AD"/>
    <w:rsid w:val="00D32823"/>
    <w:rsid w:val="00D422C6"/>
    <w:rsid w:val="00D503A5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26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701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1B93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67638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69B9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69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6696B"/>
    <w:rPr>
      <w:color w:val="800080"/>
      <w:u w:val="single"/>
    </w:rPr>
  </w:style>
  <w:style w:type="paragraph" w:customStyle="1" w:styleId="xl66">
    <w:name w:val="xl66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669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6696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C6696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C6696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6696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C6696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6696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C669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C6696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C6696B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696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C6696B"/>
    <w:pPr>
      <w:pBdr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C6696B"/>
    <w:pPr>
      <w:pBdr>
        <w:bottom w:val="single" w:sz="8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696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69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C6696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C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C669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C6696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2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61B1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61B1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61B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61B1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61B1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61B1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61B17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61B1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61B17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61B17"/>
    <w:pPr>
      <w:pBdr>
        <w:top w:val="single" w:sz="8" w:space="0" w:color="000000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1B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61B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61B17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61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5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7216-D622-4A23-A136-C6B9AC58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55</Pages>
  <Words>8626</Words>
  <Characters>49172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2021-04-27T04:50:00Z</cp:lastPrinted>
  <dcterms:created xsi:type="dcterms:W3CDTF">2021-04-26T03:41:00Z</dcterms:created>
  <dcterms:modified xsi:type="dcterms:W3CDTF">2021-04-27T04:56:00Z</dcterms:modified>
</cp:coreProperties>
</file>